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4" w:rsidRDefault="002939B0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Math 2</w:t>
      </w:r>
      <w:r w:rsidR="002B0C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C53FFD" w:rsidRDefault="002B0C84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Unit 1 </w:t>
      </w:r>
      <w:r w:rsidR="00B92428">
        <w:rPr>
          <w:rFonts w:ascii="Times New Roman" w:hAnsi="Times New Roman" w:cs="Times New Roman"/>
          <w:b/>
          <w:noProof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noProof/>
          <w:sz w:val="40"/>
          <w:szCs w:val="40"/>
        </w:rPr>
        <w:t>Transformations and Symmetry</w:t>
      </w:r>
    </w:p>
    <w:tbl>
      <w:tblPr>
        <w:tblStyle w:val="TableGrid"/>
        <w:tblpPr w:leftFromText="180" w:rightFromText="180" w:vertAnchor="text" w:horzAnchor="margin" w:tblpXSpec="center" w:tblpY="435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8778B9" w:rsidRPr="000750CB" w:rsidTr="008778B9">
        <w:trPr>
          <w:trHeight w:val="326"/>
        </w:trPr>
        <w:tc>
          <w:tcPr>
            <w:tcW w:w="146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8778B9" w:rsidRPr="000750CB" w:rsidTr="008778B9">
        <w:trPr>
          <w:trHeight w:hRule="exact" w:val="919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8778B9" w:rsidRDefault="002B2066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B92428">
              <w:rPr>
                <w:rFonts w:ascii="Times New Roman" w:hAnsi="Times New Roman" w:cs="Times New Roman"/>
              </w:rPr>
              <w:t>.</w:t>
            </w:r>
          </w:p>
          <w:p w:rsidR="008778B9" w:rsidRDefault="002B2066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1/22</w:t>
            </w:r>
          </w:p>
        </w:tc>
        <w:tc>
          <w:tcPr>
            <w:tcW w:w="4178" w:type="dxa"/>
            <w:vAlign w:val="center"/>
          </w:tcPr>
          <w:p w:rsidR="008778B9" w:rsidRDefault="002B6889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Syllabus</w:t>
            </w:r>
          </w:p>
          <w:p w:rsidR="002B6889" w:rsidRDefault="002B6889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</w:t>
            </w:r>
          </w:p>
          <w:p w:rsidR="002B6889" w:rsidRDefault="002B6889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Getting on Canvas</w:t>
            </w:r>
          </w:p>
        </w:tc>
        <w:tc>
          <w:tcPr>
            <w:tcW w:w="3874" w:type="dxa"/>
            <w:vAlign w:val="center"/>
          </w:tcPr>
          <w:p w:rsidR="008778B9" w:rsidRDefault="002B6889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Syllabus </w:t>
            </w:r>
          </w:p>
          <w:p w:rsidR="002B6889" w:rsidRDefault="002B6889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</w:t>
            </w:r>
          </w:p>
          <w:p w:rsidR="002B6889" w:rsidRDefault="002B6889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Getting on Canvas</w:t>
            </w:r>
          </w:p>
        </w:tc>
      </w:tr>
      <w:tr w:rsidR="008778B9" w:rsidRPr="000750CB" w:rsidTr="000176D7">
        <w:trPr>
          <w:trHeight w:hRule="exact" w:val="1177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8778B9" w:rsidRDefault="00832A07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832A07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1/23</w:t>
            </w:r>
          </w:p>
        </w:tc>
        <w:tc>
          <w:tcPr>
            <w:tcW w:w="4178" w:type="dxa"/>
            <w:vAlign w:val="center"/>
          </w:tcPr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</w:p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the definitions of the rigid-motion transformations: translations, reflections and rotations</w:t>
            </w:r>
          </w:p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</w:p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C44604" w:rsidRDefault="000176D7" w:rsidP="0001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Leaping Lizards</w:t>
            </w:r>
          </w:p>
          <w:p w:rsidR="000176D7" w:rsidRDefault="000176D7" w:rsidP="0001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1-6</w:t>
            </w:r>
          </w:p>
          <w:p w:rsidR="008778B9" w:rsidRDefault="008778B9" w:rsidP="008778B9">
            <w:pPr>
              <w:rPr>
                <w:rFonts w:ascii="Times New Roman" w:hAnsi="Times New Roman" w:cs="Times New Roman"/>
              </w:rPr>
            </w:pPr>
          </w:p>
        </w:tc>
      </w:tr>
      <w:tr w:rsidR="008778B9" w:rsidRPr="000750CB" w:rsidTr="008778B9">
        <w:trPr>
          <w:trHeight w:hRule="exact" w:val="1063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8778B9" w:rsidRDefault="00832A07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820B8C">
              <w:rPr>
                <w:rFonts w:ascii="Times New Roman" w:hAnsi="Times New Roman" w:cs="Times New Roman"/>
              </w:rPr>
              <w:t>s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832A07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</w:tc>
        <w:tc>
          <w:tcPr>
            <w:tcW w:w="4178" w:type="dxa"/>
            <w:vAlign w:val="center"/>
          </w:tcPr>
          <w:p w:rsidR="008778B9" w:rsidRDefault="000F5786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Determining which rigid-motion</w:t>
            </w:r>
            <w:r w:rsidR="00F25126">
              <w:rPr>
                <w:rFonts w:ascii="Times New Roman" w:hAnsi="Times New Roman" w:cs="Times New Roman"/>
              </w:rPr>
              <w:t xml:space="preserve"> transformations will carry one ima</w:t>
            </w:r>
            <w:r w:rsidR="00653B38">
              <w:rPr>
                <w:rFonts w:ascii="Times New Roman" w:hAnsi="Times New Roman" w:cs="Times New Roman"/>
              </w:rPr>
              <w:t>ge onto another congruent image</w:t>
            </w:r>
          </w:p>
        </w:tc>
        <w:tc>
          <w:tcPr>
            <w:tcW w:w="3874" w:type="dxa"/>
            <w:vAlign w:val="center"/>
          </w:tcPr>
          <w:p w:rsidR="00C44604" w:rsidRDefault="00C4460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Leap Frog</w:t>
            </w:r>
          </w:p>
          <w:p w:rsidR="008778B9" w:rsidRDefault="00C4460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7-12</w:t>
            </w:r>
          </w:p>
        </w:tc>
      </w:tr>
      <w:tr w:rsidR="008778B9" w:rsidRPr="000750CB" w:rsidTr="008778B9">
        <w:trPr>
          <w:trHeight w:hRule="exact" w:val="856"/>
        </w:trPr>
        <w:tc>
          <w:tcPr>
            <w:tcW w:w="1464" w:type="dxa"/>
            <w:vAlign w:val="center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8778B9" w:rsidRDefault="00832A07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Fri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Pr="000750CB" w:rsidRDefault="00832A07" w:rsidP="0083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1/25</w:t>
            </w:r>
          </w:p>
        </w:tc>
        <w:tc>
          <w:tcPr>
            <w:tcW w:w="4178" w:type="dxa"/>
            <w:vAlign w:val="center"/>
          </w:tcPr>
          <w:p w:rsidR="008778B9" w:rsidRDefault="00653B38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and applying formal definitions of the rigid-motion transformations: translations, reflections and rotations</w:t>
            </w:r>
          </w:p>
        </w:tc>
        <w:tc>
          <w:tcPr>
            <w:tcW w:w="3874" w:type="dxa"/>
            <w:vAlign w:val="center"/>
          </w:tcPr>
          <w:p w:rsidR="00C44604" w:rsidRDefault="00C4460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 Leap Year </w:t>
            </w:r>
          </w:p>
          <w:p w:rsidR="008778B9" w:rsidRDefault="00C4460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13-20</w:t>
            </w:r>
          </w:p>
        </w:tc>
      </w:tr>
      <w:tr w:rsidR="008778B9" w:rsidRPr="000750CB" w:rsidTr="008778B9">
        <w:trPr>
          <w:trHeight w:val="557"/>
        </w:trPr>
        <w:tc>
          <w:tcPr>
            <w:tcW w:w="1464" w:type="dxa"/>
            <w:vAlign w:val="center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8778B9" w:rsidRDefault="00832A07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Pr="000750CB" w:rsidRDefault="00832A07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4178" w:type="dxa"/>
            <w:vAlign w:val="center"/>
          </w:tcPr>
          <w:p w:rsidR="009A1695" w:rsidRPr="009A1695" w:rsidRDefault="009A1695" w:rsidP="00B310B4">
            <w:pPr>
              <w:rPr>
                <w:rFonts w:ascii="Times New Roman" w:hAnsi="Times New Roman" w:cs="Times New Roman"/>
                <w:b/>
              </w:rPr>
            </w:pPr>
            <w:r w:rsidRPr="009A1695">
              <w:rPr>
                <w:rFonts w:ascii="Times New Roman" w:hAnsi="Times New Roman" w:cs="Times New Roman"/>
                <w:b/>
              </w:rPr>
              <w:t>QUIZ 6.1-6.4</w:t>
            </w:r>
          </w:p>
          <w:p w:rsidR="009A1695" w:rsidRDefault="009A1695" w:rsidP="00B310B4">
            <w:pPr>
              <w:rPr>
                <w:rFonts w:ascii="Times New Roman" w:hAnsi="Times New Roman" w:cs="Times New Roman"/>
              </w:rPr>
            </w:pPr>
          </w:p>
          <w:p w:rsidR="008778B9" w:rsidRPr="00201552" w:rsidRDefault="00035068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rotational symmetry and lines of symmetry in special types of quadrilaterals</w:t>
            </w:r>
          </w:p>
        </w:tc>
        <w:tc>
          <w:tcPr>
            <w:tcW w:w="3874" w:type="dxa"/>
            <w:vAlign w:val="center"/>
          </w:tcPr>
          <w:p w:rsidR="008778B9" w:rsidRDefault="00C4460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Symmetries of Quadrilaterals</w:t>
            </w:r>
          </w:p>
          <w:p w:rsidR="00C44604" w:rsidRPr="00201552" w:rsidRDefault="00C4460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21-26</w:t>
            </w:r>
          </w:p>
        </w:tc>
      </w:tr>
      <w:tr w:rsidR="00B310B4" w:rsidRPr="000750CB" w:rsidTr="008778B9">
        <w:trPr>
          <w:trHeight w:val="629"/>
        </w:trPr>
        <w:tc>
          <w:tcPr>
            <w:tcW w:w="1464" w:type="dxa"/>
            <w:vAlign w:val="center"/>
          </w:tcPr>
          <w:p w:rsidR="00B310B4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B310B4" w:rsidRDefault="00832A07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Default="00DC029B" w:rsidP="00DC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32A07">
              <w:rPr>
                <w:rFonts w:ascii="Times New Roman" w:hAnsi="Times New Roman" w:cs="Times New Roman"/>
              </w:rPr>
              <w:t>1/29</w:t>
            </w:r>
          </w:p>
        </w:tc>
        <w:tc>
          <w:tcPr>
            <w:tcW w:w="4178" w:type="dxa"/>
            <w:vAlign w:val="center"/>
          </w:tcPr>
          <w:p w:rsidR="00B310B4" w:rsidRPr="006A2A8E" w:rsidRDefault="00B5182A" w:rsidP="006A2A8E">
            <w:pPr>
              <w:rPr>
                <w:rFonts w:ascii="Times New Roman" w:hAnsi="Times New Roman" w:cs="Times New Roman"/>
                <w:b/>
              </w:rPr>
            </w:pPr>
            <w:r w:rsidRPr="00035068">
              <w:rPr>
                <w:rFonts w:ascii="Times New Roman" w:hAnsi="Times New Roman" w:cs="Times New Roman"/>
              </w:rPr>
              <w:t>Examining</w:t>
            </w:r>
            <w:r>
              <w:rPr>
                <w:rFonts w:ascii="Times New Roman" w:hAnsi="Times New Roman" w:cs="Times New Roman"/>
              </w:rPr>
              <w:t xml:space="preserve"> characteristics of regular polygons that emerge from rotational symmetry and lines of symmetry</w:t>
            </w:r>
          </w:p>
        </w:tc>
        <w:tc>
          <w:tcPr>
            <w:tcW w:w="3874" w:type="dxa"/>
            <w:vAlign w:val="center"/>
          </w:tcPr>
          <w:p w:rsidR="00B310B4" w:rsidRDefault="00B310B4" w:rsidP="00B310B4">
            <w:pPr>
              <w:rPr>
                <w:rFonts w:ascii="Times New Roman" w:hAnsi="Times New Roman" w:cs="Times New Roman"/>
                <w:b/>
              </w:rPr>
            </w:pPr>
          </w:p>
          <w:p w:rsidR="00B5182A" w:rsidRDefault="00B5182A" w:rsidP="00B5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.6 Symmetries of Regular Polygons</w:t>
            </w:r>
          </w:p>
          <w:p w:rsidR="00B5182A" w:rsidRPr="00C421AE" w:rsidRDefault="00B5182A" w:rsidP="00B5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27-32</w:t>
            </w:r>
          </w:p>
          <w:p w:rsidR="00B310B4" w:rsidRDefault="00B310B4" w:rsidP="001C418A">
            <w:pPr>
              <w:rPr>
                <w:rFonts w:ascii="Times New Roman" w:hAnsi="Times New Roman" w:cs="Times New Roman"/>
              </w:rPr>
            </w:pPr>
          </w:p>
        </w:tc>
      </w:tr>
      <w:tr w:rsidR="00B310B4" w:rsidRPr="000750CB" w:rsidTr="00B5182A">
        <w:trPr>
          <w:trHeight w:hRule="exact" w:val="547"/>
        </w:trPr>
        <w:tc>
          <w:tcPr>
            <w:tcW w:w="1464" w:type="dxa"/>
            <w:vAlign w:val="center"/>
          </w:tcPr>
          <w:p w:rsidR="00B310B4" w:rsidRPr="000750CB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B310B4" w:rsidRDefault="00832A07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="00631C76">
              <w:rPr>
                <w:rFonts w:ascii="Times New Roman" w:hAnsi="Times New Roman" w:cs="Times New Roman"/>
              </w:rPr>
              <w:t>s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Pr="000750CB" w:rsidRDefault="00832A07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4178" w:type="dxa"/>
            <w:vAlign w:val="center"/>
          </w:tcPr>
          <w:p w:rsidR="00B310B4" w:rsidRPr="00035068" w:rsidRDefault="00B5182A" w:rsidP="00B310B4">
            <w:pPr>
              <w:rPr>
                <w:rFonts w:ascii="Times New Roman" w:hAnsi="Times New Roman" w:cs="Times New Roman"/>
              </w:rPr>
            </w:pPr>
            <w:r>
              <w:t>Making and justifying properties of quadrilaterals using symmetry formations</w:t>
            </w:r>
          </w:p>
        </w:tc>
        <w:tc>
          <w:tcPr>
            <w:tcW w:w="3874" w:type="dxa"/>
            <w:vAlign w:val="center"/>
          </w:tcPr>
          <w:p w:rsidR="00B5182A" w:rsidRDefault="00B5182A" w:rsidP="00B5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Quadrilaterals – Beyond Definition</w:t>
            </w:r>
          </w:p>
          <w:p w:rsidR="00D66B2F" w:rsidRDefault="00B5182A" w:rsidP="00B51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Pages 33-38</w:t>
            </w:r>
          </w:p>
          <w:p w:rsidR="00B310B4" w:rsidRPr="008B6933" w:rsidRDefault="00B310B4" w:rsidP="00B5182A">
            <w:pPr>
              <w:rPr>
                <w:rFonts w:ascii="Times New Roman" w:hAnsi="Times New Roman" w:cs="Times New Roman"/>
              </w:rPr>
            </w:pPr>
          </w:p>
        </w:tc>
      </w:tr>
      <w:tr w:rsidR="00B310B4" w:rsidRPr="000750CB" w:rsidTr="008778B9">
        <w:trPr>
          <w:trHeight w:val="683"/>
        </w:trPr>
        <w:tc>
          <w:tcPr>
            <w:tcW w:w="1464" w:type="dxa"/>
            <w:vAlign w:val="center"/>
          </w:tcPr>
          <w:p w:rsidR="00B310B4" w:rsidRPr="000750CB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B310B4" w:rsidRDefault="00832A07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631C76">
              <w:rPr>
                <w:rFonts w:ascii="Times New Roman" w:hAnsi="Times New Roman" w:cs="Times New Roman"/>
              </w:rPr>
              <w:t>s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Default="00832A07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1/31</w:t>
            </w:r>
          </w:p>
        </w:tc>
        <w:tc>
          <w:tcPr>
            <w:tcW w:w="4178" w:type="dxa"/>
            <w:vAlign w:val="center"/>
          </w:tcPr>
          <w:p w:rsidR="00B310B4" w:rsidRPr="003D6AB9" w:rsidRDefault="00B5182A" w:rsidP="00B310B4">
            <w:r>
              <w:t>Unit 1 Review</w:t>
            </w:r>
            <w:bookmarkStart w:id="0" w:name="_GoBack"/>
            <w:bookmarkEnd w:id="0"/>
          </w:p>
        </w:tc>
        <w:tc>
          <w:tcPr>
            <w:tcW w:w="3874" w:type="dxa"/>
            <w:vAlign w:val="center"/>
          </w:tcPr>
          <w:p w:rsidR="00C06F6C" w:rsidRPr="00201552" w:rsidRDefault="00B5182A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 Review</w:t>
            </w:r>
          </w:p>
        </w:tc>
      </w:tr>
      <w:tr w:rsidR="00B310B4" w:rsidRPr="000750CB" w:rsidTr="008778B9">
        <w:trPr>
          <w:trHeight w:val="566"/>
        </w:trPr>
        <w:tc>
          <w:tcPr>
            <w:tcW w:w="1464" w:type="dxa"/>
            <w:vAlign w:val="center"/>
          </w:tcPr>
          <w:p w:rsidR="00B310B4" w:rsidRPr="000750CB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B310B4" w:rsidRDefault="00832A07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Default="00832A07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4178" w:type="dxa"/>
            <w:vAlign w:val="center"/>
          </w:tcPr>
          <w:p w:rsidR="00D62D4A" w:rsidRPr="003B1A5F" w:rsidRDefault="005E1C03" w:rsidP="00D62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0B4" w:rsidRPr="003B1A5F" w:rsidRDefault="00A67F5B" w:rsidP="00B310B4">
            <w:pPr>
              <w:rPr>
                <w:rFonts w:ascii="Times New Roman" w:hAnsi="Times New Roman" w:cs="Times New Roman"/>
                <w:b/>
              </w:rPr>
            </w:pPr>
            <w:r w:rsidRPr="003B1A5F">
              <w:rPr>
                <w:rFonts w:ascii="Times New Roman" w:hAnsi="Times New Roman" w:cs="Times New Roman"/>
                <w:b/>
              </w:rPr>
              <w:t>UNIT 1 TEST</w:t>
            </w:r>
          </w:p>
          <w:p w:rsidR="00A67F5B" w:rsidRPr="00254D23" w:rsidRDefault="00A67F5B" w:rsidP="00B3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B310B4" w:rsidRPr="003B1A5F" w:rsidRDefault="00A67F5B" w:rsidP="00B310B4">
            <w:pPr>
              <w:rPr>
                <w:rFonts w:ascii="Times New Roman" w:hAnsi="Times New Roman" w:cs="Times New Roman"/>
                <w:b/>
              </w:rPr>
            </w:pPr>
            <w:r w:rsidRPr="003B1A5F">
              <w:rPr>
                <w:rFonts w:ascii="Times New Roman" w:hAnsi="Times New Roman" w:cs="Times New Roman"/>
                <w:b/>
              </w:rPr>
              <w:t>UNIT 1 TEST</w:t>
            </w:r>
          </w:p>
        </w:tc>
      </w:tr>
    </w:tbl>
    <w:p w:rsidR="002939B0" w:rsidRDefault="002939B0" w:rsidP="002939B0">
      <w:pPr>
        <w:pStyle w:val="Heading1"/>
        <w:ind w:hanging="630"/>
        <w:jc w:val="center"/>
      </w:pPr>
      <w:r>
        <w:t xml:space="preserve">          </w:t>
      </w:r>
    </w:p>
    <w:p w:rsidR="003F1FE8" w:rsidRDefault="0048584A"/>
    <w:p w:rsidR="00C71017" w:rsidRDefault="00C71017"/>
    <w:p w:rsidR="00C71017" w:rsidRPr="00C71017" w:rsidRDefault="00C71017">
      <w:pPr>
        <w:rPr>
          <w:sz w:val="52"/>
          <w:szCs w:val="52"/>
        </w:rPr>
      </w:pPr>
      <w:r w:rsidRPr="00C71017">
        <w:rPr>
          <w:sz w:val="52"/>
          <w:szCs w:val="52"/>
        </w:rPr>
        <w:t>Hot Lunch Tutorials</w:t>
      </w:r>
      <w:r>
        <w:rPr>
          <w:sz w:val="52"/>
          <w:szCs w:val="52"/>
        </w:rPr>
        <w:t>:  Tues (B) and Thurs (A)</w:t>
      </w:r>
    </w:p>
    <w:sectPr w:rsidR="00C71017" w:rsidRPr="00C7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0"/>
    <w:rsid w:val="000176D7"/>
    <w:rsid w:val="00035068"/>
    <w:rsid w:val="00072C89"/>
    <w:rsid w:val="00073A77"/>
    <w:rsid w:val="00090DFC"/>
    <w:rsid w:val="000F5786"/>
    <w:rsid w:val="001C418A"/>
    <w:rsid w:val="002939B0"/>
    <w:rsid w:val="002959C7"/>
    <w:rsid w:val="002B0C84"/>
    <w:rsid w:val="002B2066"/>
    <w:rsid w:val="002B6889"/>
    <w:rsid w:val="003B1A5F"/>
    <w:rsid w:val="00471A18"/>
    <w:rsid w:val="00503802"/>
    <w:rsid w:val="00584500"/>
    <w:rsid w:val="005E1C03"/>
    <w:rsid w:val="005E520B"/>
    <w:rsid w:val="00631C76"/>
    <w:rsid w:val="00653B38"/>
    <w:rsid w:val="006A2A8E"/>
    <w:rsid w:val="00820B8C"/>
    <w:rsid w:val="00821F54"/>
    <w:rsid w:val="00832A07"/>
    <w:rsid w:val="008778B9"/>
    <w:rsid w:val="00913185"/>
    <w:rsid w:val="00920C6A"/>
    <w:rsid w:val="009A1695"/>
    <w:rsid w:val="00A67F5B"/>
    <w:rsid w:val="00B310B4"/>
    <w:rsid w:val="00B50F96"/>
    <w:rsid w:val="00B5182A"/>
    <w:rsid w:val="00B92428"/>
    <w:rsid w:val="00C06F6C"/>
    <w:rsid w:val="00C421AE"/>
    <w:rsid w:val="00C44604"/>
    <w:rsid w:val="00C53FFD"/>
    <w:rsid w:val="00C71017"/>
    <w:rsid w:val="00D62D4A"/>
    <w:rsid w:val="00D66B2F"/>
    <w:rsid w:val="00DC029B"/>
    <w:rsid w:val="00F25126"/>
    <w:rsid w:val="00F46E86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AF05-5B07-4D93-A860-396EE1A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9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6A06-81C7-41CC-9E70-F3586DA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pbarrett</dc:creator>
  <cp:keywords/>
  <dc:description/>
  <cp:lastModifiedBy>pbarrett</cp:lastModifiedBy>
  <cp:revision>2</cp:revision>
  <dcterms:created xsi:type="dcterms:W3CDTF">2019-01-18T12:36:00Z</dcterms:created>
  <dcterms:modified xsi:type="dcterms:W3CDTF">2019-01-18T12:36:00Z</dcterms:modified>
</cp:coreProperties>
</file>